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AED" w:rsidRPr="00583F83" w:rsidRDefault="00583F83">
      <w:r>
        <w:rPr>
          <w:noProof/>
          <w:lang w:eastAsia="ru-RU"/>
        </w:rPr>
        <w:drawing>
          <wp:inline distT="0" distB="0" distL="0" distR="0">
            <wp:extent cx="5940425" cy="2166601"/>
            <wp:effectExtent l="19050" t="0" r="317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6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AED" w:rsidRPr="00583F83" w:rsidRDefault="00216AE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83F8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2. Выбери и под</w:t>
      </w:r>
      <w:r w:rsidR="00583F83" w:rsidRPr="00583F8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бери проверочное слова. Объясни свой выбор.</w:t>
      </w:r>
    </w:p>
    <w:p w:rsidR="00583F83" w:rsidRPr="00583F83" w:rsidRDefault="00216AED">
      <w:r>
        <w:rPr>
          <w:noProof/>
          <w:lang w:eastAsia="ru-RU"/>
        </w:rPr>
        <w:drawing>
          <wp:inline distT="0" distB="0" distL="0" distR="0">
            <wp:extent cx="5940425" cy="1046226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46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F83" w:rsidRPr="00583F83" w:rsidRDefault="00583F83">
      <w:pPr>
        <w:rPr>
          <w:b/>
          <w:sz w:val="28"/>
          <w:szCs w:val="28"/>
        </w:rPr>
      </w:pPr>
      <w:r w:rsidRPr="00583F83">
        <w:rPr>
          <w:b/>
          <w:sz w:val="28"/>
          <w:szCs w:val="28"/>
        </w:rPr>
        <w:t>3. Вставь пропущенные буквы, подбирая проверочные слова.</w:t>
      </w:r>
    </w:p>
    <w:p w:rsidR="00583F83" w:rsidRDefault="00583F83">
      <w:r>
        <w:rPr>
          <w:noProof/>
          <w:lang w:eastAsia="ru-RU"/>
        </w:rPr>
        <w:drawing>
          <wp:inline distT="0" distB="0" distL="0" distR="0">
            <wp:extent cx="5940425" cy="2907336"/>
            <wp:effectExtent l="1905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07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F83" w:rsidRDefault="00F858C7">
      <w:r>
        <w:t>4.</w:t>
      </w:r>
    </w:p>
    <w:tbl>
      <w:tblPr>
        <w:tblStyle w:val="a5"/>
        <w:tblW w:w="0" w:type="auto"/>
        <w:tblInd w:w="644" w:type="dxa"/>
        <w:tblLook w:val="04A0"/>
      </w:tblPr>
      <w:tblGrid>
        <w:gridCol w:w="3257"/>
        <w:gridCol w:w="3233"/>
      </w:tblGrid>
      <w:tr w:rsidR="00583F83" w:rsidRPr="00FE3E96" w:rsidTr="0019046E">
        <w:trPr>
          <w:trHeight w:val="1664"/>
        </w:trPr>
        <w:tc>
          <w:tcPr>
            <w:tcW w:w="3257" w:type="dxa"/>
          </w:tcPr>
          <w:p w:rsidR="00583F83" w:rsidRPr="00FE3E96" w:rsidRDefault="00583F83" w:rsidP="00190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E3E96">
              <w:rPr>
                <w:rFonts w:ascii="Times New Roman" w:hAnsi="Times New Roman" w:cs="Times New Roman"/>
              </w:rPr>
              <w:t>Если ты считаешь, что потрудился хорошо  и справился со всеми заданиями, то закрашиваешь зелёный кружок светофора. Если были затруднения — жёлтый кружок. Если большую часть заданий выполнил плохо — красный.</w:t>
            </w:r>
          </w:p>
        </w:tc>
        <w:tc>
          <w:tcPr>
            <w:tcW w:w="3233" w:type="dxa"/>
          </w:tcPr>
          <w:p w:rsidR="00583F83" w:rsidRPr="00FE3E96" w:rsidRDefault="00583F83" w:rsidP="0019046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583F83" w:rsidRPr="00FE3E96" w:rsidRDefault="00583F83" w:rsidP="0019046E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E3E9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95325" cy="804774"/>
                  <wp:effectExtent l="19050" t="0" r="9525" b="0"/>
                  <wp:docPr id="8" name="Рисунок 1" descr="C:\Users\Иван\Desktop\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Иван\Desktop\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5385" r="15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04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3F83" w:rsidRPr="00583F83" w:rsidRDefault="00583F83"/>
    <w:sectPr w:rsidR="00583F83" w:rsidRPr="00583F83" w:rsidSect="00C50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16AED"/>
    <w:rsid w:val="00216AED"/>
    <w:rsid w:val="00583F83"/>
    <w:rsid w:val="00C5060B"/>
    <w:rsid w:val="00F85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A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83F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83F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3</cp:revision>
  <dcterms:created xsi:type="dcterms:W3CDTF">2020-12-10T00:38:00Z</dcterms:created>
  <dcterms:modified xsi:type="dcterms:W3CDTF">2020-12-10T01:11:00Z</dcterms:modified>
</cp:coreProperties>
</file>